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82D8" w14:textId="1D478EC9" w:rsidR="004173F2" w:rsidRPr="004173F2" w:rsidRDefault="004173F2" w:rsidP="004173F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4173F2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t>Product Description</w:t>
      </w:r>
      <w:r w:rsidRPr="004173F2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br/>
      </w:r>
      <w:r w:rsidRPr="004173F2"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t xml:space="preserve">Title: </w:t>
      </w:r>
      <w:r w:rsidRPr="004173F2">
        <w:rPr>
          <w:rFonts w:ascii="Times New Roman" w:eastAsia="Times New Roman" w:hAnsi="Times New Roman" w:cs="Times New Roman"/>
          <w:color w:val="FF715C"/>
          <w:lang w:eastAsia="zh-TW"/>
        </w:rPr>
        <w:t>[</w:t>
      </w:r>
      <w:proofErr w:type="spellStart"/>
      <w:proofErr w:type="gramStart"/>
      <w:r w:rsidRPr="004173F2">
        <w:rPr>
          <w:rFonts w:ascii="Times New Roman" w:eastAsia="Times New Roman" w:hAnsi="Times New Roman" w:cs="Times New Roman"/>
          <w:color w:val="FF715C"/>
          <w:lang w:eastAsia="zh-TW"/>
        </w:rPr>
        <w:t>Ex.Louis</w:t>
      </w:r>
      <w:proofErr w:type="spellEnd"/>
      <w:proofErr w:type="gramEnd"/>
      <w:r w:rsidRPr="004173F2">
        <w:rPr>
          <w:rFonts w:ascii="Times New Roman" w:eastAsia="Times New Roman" w:hAnsi="Times New Roman" w:cs="Times New Roman"/>
          <w:color w:val="FF715C"/>
          <w:lang w:eastAsia="zh-TW"/>
        </w:rPr>
        <w:t xml:space="preserve"> Vuitton  Monogram Speedy 40cm Satchel Bag]</w:t>
      </w:r>
      <w:r w:rsidRPr="004173F2"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br/>
        <w:t>Product details:</w:t>
      </w:r>
      <w:r w:rsidRPr="004173F2"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br/>
      </w:r>
      <w:r w:rsidRPr="004173F2">
        <w:rPr>
          <w:rFonts w:ascii="Times New Roman" w:eastAsia="Times New Roman" w:hAnsi="Times New Roman" w:cs="Times New Roman"/>
          <w:color w:val="FF715C"/>
          <w:lang w:eastAsia="zh-TW"/>
        </w:rPr>
        <w:t>Ex.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br/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【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Brand</w:t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】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br/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【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model/Line</w:t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】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br/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【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color</w:t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】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br/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【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Size</w:t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 xml:space="preserve">　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CM</w:t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】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br/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【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Size Inch</w:t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】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br/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【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Accessories</w:t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】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br/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【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Product features</w:t>
      </w:r>
      <w:r w:rsidRPr="004173F2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】</w:t>
      </w:r>
      <w:r w:rsidRPr="004173F2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br/>
      </w:r>
      <w:r w:rsidRPr="004173F2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zh-TW"/>
        </w:rPr>
        <w:t>Condition:</w:t>
      </w:r>
      <w:r w:rsidRPr="004173F2"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br/>
      </w:r>
      <w:r w:rsidRPr="004173F2">
        <w:rPr>
          <w:rFonts w:ascii="Times New Roman" w:eastAsia="Times New Roman" w:hAnsi="Times New Roman" w:cs="Times New Roman"/>
          <w:color w:val="FF715C"/>
          <w:lang w:eastAsia="zh-TW"/>
        </w:rPr>
        <w:t>Ex.</w:t>
      </w:r>
      <w:r w:rsidRPr="004173F2">
        <w:rPr>
          <w:rFonts w:ascii="Times New Roman" w:eastAsia="Times New Roman" w:hAnsi="Times New Roman" w:cs="Times New Roman"/>
          <w:color w:val="FF715C"/>
          <w:lang w:eastAsia="zh-TW"/>
        </w:rPr>
        <w:br/>
        <w:t>It is new and unopened.</w:t>
      </w:r>
      <w:r w:rsidRPr="004173F2">
        <w:rPr>
          <w:rFonts w:ascii="Times New Roman" w:eastAsia="Times New Roman" w:hAnsi="Times New Roman" w:cs="Times New Roman"/>
          <w:color w:val="FF715C"/>
          <w:lang w:eastAsia="zh-TW"/>
        </w:rPr>
        <w:br/>
        <w:t>It is wrapped in a shrink wrap.</w:t>
      </w:r>
      <w:r w:rsidRPr="004173F2">
        <w:rPr>
          <w:rFonts w:ascii="Times New Roman" w:eastAsia="Times New Roman" w:hAnsi="Times New Roman" w:cs="Times New Roman"/>
          <w:color w:val="FF715C"/>
          <w:lang w:eastAsia="zh-TW"/>
        </w:rPr>
        <w:br/>
      </w:r>
      <w:r w:rsidRPr="004173F2">
        <w:rPr>
          <w:rFonts w:ascii="Times New Roman" w:eastAsia="Times New Roman" w:hAnsi="Times New Roman" w:cs="Times New Roman"/>
          <w:color w:val="000000"/>
          <w:lang w:eastAsia="zh-TW"/>
        </w:rPr>
        <w:br/>
      </w:r>
      <w:r w:rsidRPr="004173F2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t>Shipping</w:t>
      </w:r>
      <w:r w:rsidRPr="004173F2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br/>
      </w:r>
      <w:r w:rsidRPr="004173F2">
        <w:rPr>
          <w:rFonts w:ascii="Times New Roman" w:eastAsia="Times New Roman" w:hAnsi="Times New Roman" w:cs="Times New Roman"/>
          <w:b/>
          <w:bCs/>
          <w:color w:val="FF715C"/>
          <w:sz w:val="20"/>
          <w:szCs w:val="20"/>
          <w:lang w:eastAsia="zh-TW"/>
        </w:rPr>
        <w:t>We will ship the goods within 3 working days after receiving the payment</w:t>
      </w:r>
    </w:p>
    <w:p w14:paraId="011E8199" w14:textId="77777777" w:rsidR="004173F2" w:rsidRPr="004173F2" w:rsidRDefault="004173F2" w:rsidP="0041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4173F2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t>Payment</w:t>
      </w:r>
      <w:r w:rsidRPr="004173F2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br/>
      </w:r>
      <w:r w:rsidRPr="004173F2">
        <w:rPr>
          <w:rFonts w:ascii="Times New Roman" w:eastAsia="Times New Roman" w:hAnsi="Times New Roman" w:cs="Times New Roman"/>
          <w:color w:val="333333"/>
          <w:lang w:eastAsia="zh-TW"/>
        </w:rPr>
        <w:t>Please pay in 5 days, otherwise the order will be canceled.</w:t>
      </w:r>
      <w:r w:rsidRPr="004173F2">
        <w:rPr>
          <w:rFonts w:ascii="Times New Roman" w:eastAsia="Times New Roman" w:hAnsi="Times New Roman" w:cs="Times New Roman"/>
          <w:color w:val="333333"/>
          <w:lang w:eastAsia="zh-TW"/>
        </w:rPr>
        <w:br/>
        <w:t>Payment methods as shown on this item page.</w:t>
      </w:r>
    </w:p>
    <w:p w14:paraId="0A5E77FE" w14:textId="77777777" w:rsidR="004173F2" w:rsidRPr="004173F2" w:rsidRDefault="004173F2" w:rsidP="004173F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4173F2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t>International Buyers - Please Note:</w:t>
      </w:r>
    </w:p>
    <w:p w14:paraId="652E0198" w14:textId="77777777" w:rsidR="004173F2" w:rsidRPr="004173F2" w:rsidRDefault="004173F2" w:rsidP="004173F2">
      <w:pPr>
        <w:numPr>
          <w:ilvl w:val="0"/>
          <w:numId w:val="3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zh-TW"/>
        </w:rPr>
      </w:pPr>
      <w:r w:rsidRPr="004173F2">
        <w:rPr>
          <w:rFonts w:ascii="Times New Roman" w:eastAsia="Times New Roman" w:hAnsi="Times New Roman" w:cs="Times New Roman"/>
          <w:color w:val="000000"/>
          <w:lang w:eastAsia="zh-TW"/>
        </w:rPr>
        <w:t>Import duties, taxes, and charges aren't included in the item price or postage cost. These charges are the buyer's responsibility.</w:t>
      </w:r>
    </w:p>
    <w:p w14:paraId="31002403" w14:textId="77777777" w:rsidR="004173F2" w:rsidRPr="004173F2" w:rsidRDefault="004173F2" w:rsidP="004173F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zh-TW"/>
        </w:rPr>
      </w:pPr>
      <w:r w:rsidRPr="004173F2">
        <w:rPr>
          <w:rFonts w:ascii="Times New Roman" w:eastAsia="Times New Roman" w:hAnsi="Times New Roman" w:cs="Times New Roman"/>
          <w:color w:val="000000"/>
          <w:lang w:eastAsia="zh-TW"/>
        </w:rPr>
        <w:t>Please check with your country's customs office to determine what these additional costs will be prior to bidding or buying.</w:t>
      </w:r>
    </w:p>
    <w:p w14:paraId="6D724594" w14:textId="77777777" w:rsidR="004173F2" w:rsidRPr="004173F2" w:rsidRDefault="004173F2" w:rsidP="004173F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zh-TW"/>
        </w:rPr>
      </w:pPr>
      <w:r w:rsidRPr="004173F2">
        <w:rPr>
          <w:rFonts w:ascii="Times New Roman" w:eastAsia="Times New Roman" w:hAnsi="Times New Roman" w:cs="Times New Roman"/>
          <w:color w:val="000000"/>
          <w:lang w:eastAsia="zh-TW"/>
        </w:rPr>
        <w:t>These charges are normally collected by the delivering freight (shipping) company or when you pick the item up - do not confuse them for additional shipping charges.</w:t>
      </w:r>
    </w:p>
    <w:p w14:paraId="53E42B56" w14:textId="77777777" w:rsidR="004173F2" w:rsidRPr="004173F2" w:rsidRDefault="004173F2" w:rsidP="004173F2">
      <w:pPr>
        <w:numPr>
          <w:ilvl w:val="0"/>
          <w:numId w:val="3"/>
        </w:numPr>
        <w:spacing w:after="28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zh-TW"/>
        </w:rPr>
      </w:pPr>
      <w:r w:rsidRPr="004173F2">
        <w:rPr>
          <w:rFonts w:ascii="Times New Roman" w:eastAsia="Times New Roman" w:hAnsi="Times New Roman" w:cs="Times New Roman"/>
          <w:color w:val="000000"/>
          <w:lang w:eastAsia="zh-TW"/>
        </w:rPr>
        <w:t>We do not mark merchandise values below value or mark items as “gifts” The US and International government regulations prohibit </w:t>
      </w:r>
    </w:p>
    <w:p w14:paraId="735F63B9" w14:textId="77777777" w:rsidR="004173F2" w:rsidRPr="004173F2" w:rsidRDefault="004173F2" w:rsidP="0041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4173F2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t>About Us</w:t>
      </w:r>
      <w:r w:rsidRPr="004173F2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br/>
      </w:r>
      <w:r w:rsidRPr="004173F2">
        <w:rPr>
          <w:rFonts w:ascii="Times New Roman" w:eastAsia="Times New Roman" w:hAnsi="Times New Roman" w:cs="Times New Roman"/>
          <w:b/>
          <w:bCs/>
          <w:color w:val="FF715C"/>
          <w:lang w:eastAsia="zh-TW"/>
        </w:rPr>
        <w:t>Ex.</w:t>
      </w:r>
    </w:p>
    <w:p w14:paraId="2D81961C" w14:textId="77777777" w:rsidR="004173F2" w:rsidRPr="004173F2" w:rsidRDefault="004173F2" w:rsidP="004173F2">
      <w:pPr>
        <w:numPr>
          <w:ilvl w:val="0"/>
          <w:numId w:val="4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FF715C"/>
          <w:lang w:eastAsia="zh-TW"/>
        </w:rPr>
      </w:pPr>
      <w:r w:rsidRPr="004173F2">
        <w:rPr>
          <w:rFonts w:ascii="Times New Roman" w:eastAsia="Times New Roman" w:hAnsi="Times New Roman" w:cs="Times New Roman"/>
          <w:color w:val="FF715C"/>
          <w:lang w:eastAsia="zh-TW"/>
        </w:rPr>
        <w:t xml:space="preserve">We </w:t>
      </w:r>
      <w:proofErr w:type="gramStart"/>
      <w:r w:rsidRPr="004173F2">
        <w:rPr>
          <w:rFonts w:ascii="Times New Roman" w:eastAsia="Times New Roman" w:hAnsi="Times New Roman" w:cs="Times New Roman"/>
          <w:color w:val="FF715C"/>
          <w:lang w:eastAsia="zh-TW"/>
        </w:rPr>
        <w:t>are located in</w:t>
      </w:r>
      <w:proofErr w:type="gramEnd"/>
      <w:r w:rsidRPr="004173F2">
        <w:rPr>
          <w:rFonts w:ascii="Times New Roman" w:eastAsia="Times New Roman" w:hAnsi="Times New Roman" w:cs="Times New Roman"/>
          <w:color w:val="FF715C"/>
          <w:lang w:eastAsia="zh-TW"/>
        </w:rPr>
        <w:t xml:space="preserve"> Japan.</w:t>
      </w:r>
    </w:p>
    <w:p w14:paraId="5F688B35" w14:textId="77777777" w:rsidR="004173F2" w:rsidRPr="004173F2" w:rsidRDefault="004173F2" w:rsidP="004173F2">
      <w:pPr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FF715C"/>
          <w:sz w:val="21"/>
          <w:szCs w:val="21"/>
          <w:lang w:eastAsia="zh-TW"/>
        </w:rPr>
      </w:pPr>
      <w:r w:rsidRPr="004173F2">
        <w:rPr>
          <w:rFonts w:ascii="Roboto" w:eastAsia="Times New Roman" w:hAnsi="Roboto" w:cs="Times New Roman"/>
          <w:color w:val="FF715C"/>
          <w:sz w:val="21"/>
          <w:szCs w:val="21"/>
          <w:shd w:val="clear" w:color="auto" w:fill="FFFFFF"/>
          <w:lang w:eastAsia="zh-TW"/>
        </w:rPr>
        <w:t>All made in Japan and delivered as genuine products.</w:t>
      </w:r>
    </w:p>
    <w:p w14:paraId="48B164B1" w14:textId="77777777" w:rsidR="004173F2" w:rsidRPr="004173F2" w:rsidRDefault="004173F2" w:rsidP="004173F2">
      <w:pPr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FF715C"/>
          <w:sz w:val="21"/>
          <w:szCs w:val="21"/>
          <w:lang w:eastAsia="zh-TW"/>
        </w:rPr>
      </w:pPr>
      <w:r w:rsidRPr="004173F2">
        <w:rPr>
          <w:rFonts w:ascii="Roboto" w:eastAsia="Times New Roman" w:hAnsi="Roboto" w:cs="Times New Roman"/>
          <w:color w:val="FF715C"/>
          <w:sz w:val="21"/>
          <w:szCs w:val="21"/>
          <w:shd w:val="clear" w:color="auto" w:fill="FFFFFF"/>
          <w:lang w:eastAsia="zh-TW"/>
        </w:rPr>
        <w:t>We offer all products at the best price.</w:t>
      </w:r>
    </w:p>
    <w:p w14:paraId="5870BE7B" w14:textId="77777777" w:rsidR="004173F2" w:rsidRPr="004173F2" w:rsidRDefault="004173F2" w:rsidP="004173F2">
      <w:pPr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FF715C"/>
          <w:sz w:val="21"/>
          <w:szCs w:val="21"/>
          <w:lang w:eastAsia="zh-TW"/>
        </w:rPr>
      </w:pPr>
      <w:r w:rsidRPr="004173F2">
        <w:rPr>
          <w:rFonts w:ascii="Roboto" w:eastAsia="Times New Roman" w:hAnsi="Roboto" w:cs="Times New Roman"/>
          <w:color w:val="FF715C"/>
          <w:sz w:val="21"/>
          <w:szCs w:val="21"/>
          <w:shd w:val="clear" w:color="auto" w:fill="FFFFFF"/>
          <w:lang w:eastAsia="zh-TW"/>
        </w:rPr>
        <w:t>We will deliver all products directly from Japan.</w:t>
      </w:r>
    </w:p>
    <w:p w14:paraId="784848E6" w14:textId="77777777" w:rsidR="004173F2" w:rsidRPr="004173F2" w:rsidRDefault="004173F2" w:rsidP="004173F2">
      <w:pPr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FF715C"/>
          <w:sz w:val="21"/>
          <w:szCs w:val="21"/>
          <w:lang w:eastAsia="zh-TW"/>
        </w:rPr>
      </w:pPr>
      <w:r w:rsidRPr="004173F2">
        <w:rPr>
          <w:rFonts w:ascii="Roboto" w:eastAsia="Times New Roman" w:hAnsi="Roboto" w:cs="Times New Roman"/>
          <w:color w:val="FF715C"/>
          <w:sz w:val="21"/>
          <w:szCs w:val="21"/>
          <w:shd w:val="clear" w:color="auto" w:fill="FFFFFF"/>
          <w:lang w:eastAsia="zh-TW"/>
        </w:rPr>
        <w:t>We will carefully pack all our products and deliver them as soon as possible.</w:t>
      </w:r>
    </w:p>
    <w:p w14:paraId="0821A60E" w14:textId="77777777" w:rsidR="004173F2" w:rsidRPr="004173F2" w:rsidRDefault="004173F2" w:rsidP="004173F2">
      <w:pPr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FF715C"/>
          <w:sz w:val="21"/>
          <w:szCs w:val="21"/>
          <w:lang w:eastAsia="zh-TW"/>
        </w:rPr>
      </w:pPr>
      <w:r w:rsidRPr="004173F2">
        <w:rPr>
          <w:rFonts w:ascii="Roboto" w:eastAsia="Times New Roman" w:hAnsi="Roboto" w:cs="Times New Roman"/>
          <w:color w:val="FF715C"/>
          <w:sz w:val="20"/>
          <w:szCs w:val="20"/>
          <w:shd w:val="clear" w:color="auto" w:fill="FFFFFF"/>
          <w:lang w:eastAsia="zh-TW"/>
        </w:rPr>
        <w:t xml:space="preserve">We usually ship within </w:t>
      </w:r>
      <w:r w:rsidRPr="004173F2">
        <w:rPr>
          <w:rFonts w:ascii="Roboto" w:eastAsia="Times New Roman" w:hAnsi="Roboto" w:cs="Times New Roman"/>
          <w:b/>
          <w:bCs/>
          <w:color w:val="FF715C"/>
          <w:sz w:val="20"/>
          <w:szCs w:val="20"/>
          <w:shd w:val="clear" w:color="auto" w:fill="FFFFFF"/>
          <w:lang w:eastAsia="zh-TW"/>
        </w:rPr>
        <w:t>3</w:t>
      </w:r>
      <w:r w:rsidRPr="004173F2">
        <w:rPr>
          <w:rFonts w:ascii="Roboto" w:eastAsia="Times New Roman" w:hAnsi="Roboto" w:cs="Times New Roman"/>
          <w:color w:val="FF715C"/>
          <w:sz w:val="20"/>
          <w:szCs w:val="20"/>
          <w:shd w:val="clear" w:color="auto" w:fill="FFFFFF"/>
          <w:lang w:eastAsia="zh-TW"/>
        </w:rPr>
        <w:t xml:space="preserve"> business days of receiving cleared payment.</w:t>
      </w:r>
    </w:p>
    <w:p w14:paraId="539B9F9C" w14:textId="77777777" w:rsidR="00A423A4" w:rsidRPr="00A423A4" w:rsidRDefault="00A423A4" w:rsidP="00A423A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A423A4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TW"/>
        </w:rPr>
        <w:t xml:space="preserve">If You Have Any Questions, Please Feel Free </w:t>
      </w:r>
      <w:proofErr w:type="gramStart"/>
      <w:r w:rsidRPr="00A423A4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TW"/>
        </w:rPr>
        <w:t>To</w:t>
      </w:r>
      <w:proofErr w:type="gramEnd"/>
      <w:r w:rsidRPr="00A423A4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TW"/>
        </w:rPr>
        <w:t xml:space="preserve"> Contact Us. We Will Get Back </w:t>
      </w:r>
      <w:proofErr w:type="gramStart"/>
      <w:r w:rsidRPr="00A423A4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TW"/>
        </w:rPr>
        <w:t>To</w:t>
      </w:r>
      <w:proofErr w:type="gramEnd"/>
      <w:r w:rsidRPr="00A423A4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TW"/>
        </w:rPr>
        <w:t xml:space="preserve"> You As Soon As Possible.</w:t>
      </w:r>
    </w:p>
    <w:p w14:paraId="217EE1AF" w14:textId="77777777" w:rsidR="00DB3A41" w:rsidRDefault="00DB3A41"/>
    <w:sectPr w:rsidR="00DB3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09B"/>
    <w:multiLevelType w:val="multilevel"/>
    <w:tmpl w:val="C9CA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F6FF6"/>
    <w:multiLevelType w:val="multilevel"/>
    <w:tmpl w:val="F4AA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F3B51"/>
    <w:multiLevelType w:val="multilevel"/>
    <w:tmpl w:val="C460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37ECD"/>
    <w:multiLevelType w:val="multilevel"/>
    <w:tmpl w:val="B8D0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A4"/>
    <w:rsid w:val="004173F2"/>
    <w:rsid w:val="00A423A4"/>
    <w:rsid w:val="00D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2F61"/>
  <w15:chartTrackingRefBased/>
  <w15:docId w15:val="{AC785DC1-4EAC-4F28-AA4D-FA1145C8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FECBA513407347824C1E3290680F3D" ma:contentTypeVersion="13" ma:contentTypeDescription="新しいドキュメントを作成します。" ma:contentTypeScope="" ma:versionID="1e10b29c93e9c38cbcead787c4abecd2">
  <xsd:schema xmlns:xsd="http://www.w3.org/2001/XMLSchema" xmlns:xs="http://www.w3.org/2001/XMLSchema" xmlns:p="http://schemas.microsoft.com/office/2006/metadata/properties" xmlns:ns2="3289e940-07b1-437e-a69d-9e8e7ad70f16" xmlns:ns3="f6d90911-6bd1-4b77-a16a-b7ff298d91ac" targetNamespace="http://schemas.microsoft.com/office/2006/metadata/properties" ma:root="true" ma:fieldsID="03fc4256e12aff4496663db9309312aa" ns2:_="" ns3:_="">
    <xsd:import namespace="3289e940-07b1-437e-a69d-9e8e7ad70f16"/>
    <xsd:import namespace="f6d90911-6bd1-4b77-a16a-b7ff298d9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9e940-07b1-437e-a69d-9e8e7ad70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90911-6bd1-4b77-a16a-b7ff298d9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DA968-D8AE-493E-827F-9F7A8F5FB6A6}"/>
</file>

<file path=customXml/itemProps2.xml><?xml version="1.0" encoding="utf-8"?>
<ds:datastoreItem xmlns:ds="http://schemas.openxmlformats.org/officeDocument/2006/customXml" ds:itemID="{886FA064-5D65-4F35-848D-A2D2D3415038}"/>
</file>

<file path=customXml/itemProps3.xml><?xml version="1.0" encoding="utf-8"?>
<ds:datastoreItem xmlns:ds="http://schemas.openxmlformats.org/officeDocument/2006/customXml" ds:itemID="{B741D673-862C-477E-A889-D1373B3EB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Li-Shan</dc:creator>
  <cp:keywords/>
  <dc:description/>
  <cp:lastModifiedBy>Lin, Li-Shan</cp:lastModifiedBy>
  <cp:revision>2</cp:revision>
  <dcterms:created xsi:type="dcterms:W3CDTF">2022-01-27T05:24:00Z</dcterms:created>
  <dcterms:modified xsi:type="dcterms:W3CDTF">2022-01-27T05:24:00Z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0x010100C2FECBA513407347824C1E3290680F3D</vt:lpwstr>
  </property>
</Properties>
</file>